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95" w:rsidRDefault="00987895" w:rsidP="008E03AC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گزارش عملکرد  قرارگاه امنیت غذایی و زیستی دانش بنیان استان البرز </w:t>
      </w:r>
      <w:r w:rsidR="008E03AC">
        <w:rPr>
          <w:rFonts w:cs="B Nazanin"/>
          <w:b/>
          <w:bCs/>
          <w:sz w:val="24"/>
          <w:szCs w:val="24"/>
        </w:rPr>
        <w:t>20</w:t>
      </w:r>
      <w:r w:rsidR="008E03AC">
        <w:rPr>
          <w:rFonts w:cs="B Nazanin" w:hint="cs"/>
          <w:b/>
          <w:bCs/>
          <w:sz w:val="24"/>
          <w:szCs w:val="24"/>
          <w:rtl/>
          <w:lang w:bidi="fa-IR"/>
        </w:rPr>
        <w:t xml:space="preserve"> ماه اخیر </w:t>
      </w:r>
    </w:p>
    <w:tbl>
      <w:tblPr>
        <w:tblpPr w:leftFromText="180" w:rightFromText="180" w:vertAnchor="page" w:horzAnchor="margin" w:tblpXSpec="center" w:tblpY="2521"/>
        <w:bidiVisual/>
        <w:tblW w:w="11246" w:type="dxa"/>
        <w:tblLook w:val="04A0" w:firstRow="1" w:lastRow="0" w:firstColumn="1" w:lastColumn="0" w:noHBand="0" w:noVBand="1"/>
      </w:tblPr>
      <w:tblGrid>
        <w:gridCol w:w="688"/>
        <w:gridCol w:w="2786"/>
        <w:gridCol w:w="946"/>
        <w:gridCol w:w="966"/>
        <w:gridCol w:w="1405"/>
        <w:gridCol w:w="1668"/>
        <w:gridCol w:w="1602"/>
        <w:gridCol w:w="1185"/>
      </w:tblGrid>
      <w:tr w:rsidR="002D7F7B" w:rsidRPr="00987895" w:rsidTr="007169B0">
        <w:trPr>
          <w:trHeight w:val="25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F7B" w:rsidRPr="00987895" w:rsidRDefault="002D7F7B" w:rsidP="002D7F7B">
            <w:pPr>
              <w:bidi/>
              <w:spacing w:after="0" w:line="240" w:lineRule="auto"/>
              <w:rPr>
                <w:rFonts w:ascii="Tahoma" w:eastAsia="Times New Roman" w:hAnsi="Tahoma" w:cs="B Zar"/>
                <w:color w:val="000000"/>
              </w:rPr>
            </w:pPr>
            <w:r w:rsidRPr="00987895">
              <w:rPr>
                <w:rFonts w:ascii="Tahoma" w:eastAsia="Times New Roman" w:hAnsi="Tahoma" w:cs="B Zar" w:hint="cs"/>
                <w:color w:val="000000"/>
                <w:rtl/>
              </w:rPr>
              <w:t xml:space="preserve">ردیف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F7B" w:rsidRPr="00987895" w:rsidRDefault="002D7F7B" w:rsidP="002D7F7B">
            <w:pPr>
              <w:bidi/>
              <w:spacing w:after="0" w:line="240" w:lineRule="auto"/>
              <w:rPr>
                <w:rFonts w:ascii="Tahoma" w:eastAsia="Times New Roman" w:hAnsi="Tahoma" w:cs="B Zar"/>
                <w:color w:val="000000"/>
                <w:rtl/>
              </w:rPr>
            </w:pPr>
            <w:r w:rsidRPr="00987895">
              <w:rPr>
                <w:rFonts w:ascii="Tahoma" w:eastAsia="Times New Roman" w:hAnsi="Tahoma" w:cs="B Zar" w:hint="cs"/>
                <w:color w:val="000000"/>
                <w:rtl/>
              </w:rPr>
              <w:t>عنوان قرارگاه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7B" w:rsidRPr="00987895" w:rsidRDefault="002D7F7B" w:rsidP="002D7F7B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</w:rPr>
            </w:pPr>
            <w:r w:rsidRPr="00987895">
              <w:rPr>
                <w:rFonts w:ascii="Tahoma" w:eastAsia="Times New Roman" w:hAnsi="Tahoma" w:cs="B Zar" w:hint="cs"/>
                <w:color w:val="000000"/>
                <w:rtl/>
              </w:rPr>
              <w:t>تعداد جلسات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7B" w:rsidRPr="00987895" w:rsidRDefault="002D7F7B" w:rsidP="002D7F7B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</w:rPr>
            </w:pPr>
            <w:r w:rsidRPr="00987895">
              <w:rPr>
                <w:rFonts w:ascii="Tahoma" w:eastAsia="Times New Roman" w:hAnsi="Tahoma" w:cs="B Zar" w:hint="cs"/>
                <w:color w:val="000000"/>
                <w:rtl/>
              </w:rPr>
              <w:t>تعداد مصوبات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7B" w:rsidRPr="00987895" w:rsidRDefault="002D7F7B" w:rsidP="002D7F7B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</w:rPr>
            </w:pPr>
            <w:r w:rsidRPr="00987895">
              <w:rPr>
                <w:rFonts w:ascii="Tahoma" w:eastAsia="Times New Roman" w:hAnsi="Tahoma" w:cs="B Zar" w:hint="cs"/>
                <w:color w:val="000000"/>
                <w:rtl/>
              </w:rPr>
              <w:t xml:space="preserve">تعداد مصوبات اجرا شده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7B" w:rsidRPr="00987895" w:rsidRDefault="002D7F7B" w:rsidP="002D7F7B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</w:rPr>
            </w:pPr>
            <w:r w:rsidRPr="00987895">
              <w:rPr>
                <w:rFonts w:ascii="Tahoma" w:eastAsia="Times New Roman" w:hAnsi="Tahoma" w:cs="B Zar" w:hint="cs"/>
                <w:color w:val="000000"/>
                <w:rtl/>
              </w:rPr>
              <w:t>عنوان کمیته های ذیل قرارگاه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7B" w:rsidRPr="00987895" w:rsidRDefault="002D7F7B" w:rsidP="002D7F7B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</w:rPr>
            </w:pPr>
            <w:r w:rsidRPr="00987895">
              <w:rPr>
                <w:rFonts w:ascii="Tahoma" w:eastAsia="Times New Roman" w:hAnsi="Tahoma" w:cs="B Zar" w:hint="cs"/>
                <w:color w:val="000000"/>
                <w:rtl/>
              </w:rPr>
              <w:t xml:space="preserve">تعداد جلسات برگزار شده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7B" w:rsidRPr="00987895" w:rsidRDefault="002D7F7B" w:rsidP="002D7F7B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</w:rPr>
            </w:pPr>
            <w:r w:rsidRPr="00987895">
              <w:rPr>
                <w:rFonts w:ascii="Tahoma" w:eastAsia="Times New Roman" w:hAnsi="Tahoma" w:cs="B Zar" w:hint="cs"/>
                <w:color w:val="000000"/>
                <w:rtl/>
              </w:rPr>
              <w:t xml:space="preserve">تعداد مصوبات </w:t>
            </w:r>
          </w:p>
        </w:tc>
      </w:tr>
      <w:tr w:rsidR="002D7F7B" w:rsidRPr="00987895" w:rsidTr="007169B0">
        <w:trPr>
          <w:trHeight w:val="29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F7B" w:rsidRPr="00987895" w:rsidRDefault="002D7F7B" w:rsidP="002D7F7B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</w:rPr>
            </w:pPr>
            <w:r w:rsidRPr="00987895">
              <w:rPr>
                <w:rFonts w:ascii="Tahoma" w:eastAsia="Times New Roman" w:hAnsi="Tahoma" w:cs="B Zar" w:hint="cs"/>
                <w:color w:val="000000"/>
              </w:rPr>
              <w:t>1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7B" w:rsidRPr="00987895" w:rsidRDefault="002D7F7B" w:rsidP="002D7F7B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 w:rsidRPr="00987895">
              <w:rPr>
                <w:rFonts w:ascii="Tahoma" w:eastAsia="Times New Roman" w:hAnsi="Tahoma" w:cs="B Zar" w:hint="cs"/>
                <w:color w:val="000000"/>
                <w:rtl/>
                <w:lang w:bidi="fa-IR"/>
              </w:rPr>
              <w:t xml:space="preserve">قرارگاه امنیت غذایی و زیستی دانش بنیان استان البرز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F7B" w:rsidRPr="00987895" w:rsidRDefault="008E03AC" w:rsidP="002D7F7B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F7B" w:rsidRPr="00987895" w:rsidRDefault="00F2678E" w:rsidP="002D7F7B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F7B" w:rsidRPr="00987895" w:rsidRDefault="00F2678E" w:rsidP="002D7F7B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F7B" w:rsidRPr="00987895" w:rsidRDefault="000C18E7" w:rsidP="002D7F7B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F7B" w:rsidRPr="00987895" w:rsidRDefault="000E2C24" w:rsidP="002D7F7B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F7B" w:rsidRPr="00987895" w:rsidRDefault="00F2678E" w:rsidP="002D7F7B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9</w:t>
            </w:r>
          </w:p>
        </w:tc>
      </w:tr>
    </w:tbl>
    <w:p w:rsidR="00084499" w:rsidRDefault="00084499" w:rsidP="002D7F7B">
      <w:pPr>
        <w:bidi/>
        <w:ind w:firstLine="429"/>
      </w:pPr>
    </w:p>
    <w:p w:rsidR="00A87392" w:rsidRDefault="00A87392" w:rsidP="00A87392">
      <w:pPr>
        <w:bidi/>
      </w:pPr>
    </w:p>
    <w:tbl>
      <w:tblPr>
        <w:bidiVisual/>
        <w:tblW w:w="10124" w:type="dxa"/>
        <w:jc w:val="center"/>
        <w:tblLook w:val="04A0" w:firstRow="1" w:lastRow="0" w:firstColumn="1" w:lastColumn="0" w:noHBand="0" w:noVBand="1"/>
      </w:tblPr>
      <w:tblGrid>
        <w:gridCol w:w="627"/>
        <w:gridCol w:w="8079"/>
        <w:gridCol w:w="1418"/>
      </w:tblGrid>
      <w:tr w:rsidR="00B735FA" w:rsidRPr="00A87392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92" w:rsidRPr="00A87392" w:rsidRDefault="00A87392" w:rsidP="00A87392">
            <w:pPr>
              <w:bidi/>
              <w:spacing w:after="0" w:line="240" w:lineRule="auto"/>
              <w:rPr>
                <w:rFonts w:ascii="Tahoma" w:eastAsia="Times New Roman" w:hAnsi="Tahoma" w:cs="B Zar"/>
                <w:color w:val="000000"/>
              </w:rPr>
            </w:pPr>
            <w:r w:rsidRPr="00A87392">
              <w:rPr>
                <w:rFonts w:ascii="Tahoma" w:eastAsia="Times New Roman" w:hAnsi="Tahoma" w:cs="B Zar" w:hint="cs"/>
                <w:color w:val="000000"/>
                <w:rtl/>
              </w:rPr>
              <w:t xml:space="preserve">ردیف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92" w:rsidRPr="00A87392" w:rsidRDefault="00A87392" w:rsidP="00A87392">
            <w:pPr>
              <w:bidi/>
              <w:spacing w:after="0" w:line="240" w:lineRule="auto"/>
              <w:rPr>
                <w:rFonts w:ascii="Tahoma" w:eastAsia="Times New Roman" w:hAnsi="Tahoma" w:cs="B Zar"/>
                <w:color w:val="000000"/>
                <w:rtl/>
              </w:rPr>
            </w:pPr>
            <w:r w:rsidRPr="00A87392">
              <w:rPr>
                <w:rFonts w:ascii="Tahoma" w:eastAsia="Times New Roman" w:hAnsi="Tahoma" w:cs="B Zar" w:hint="cs"/>
                <w:color w:val="000000"/>
                <w:rtl/>
              </w:rPr>
              <w:t>اهم مصوبات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92" w:rsidRPr="00A87392" w:rsidRDefault="00A87392" w:rsidP="00A87392">
            <w:pPr>
              <w:bidi/>
              <w:spacing w:after="0" w:line="240" w:lineRule="auto"/>
              <w:rPr>
                <w:rFonts w:ascii="Tahoma" w:eastAsia="Times New Roman" w:hAnsi="Tahoma" w:cs="B Zar"/>
                <w:color w:val="000000"/>
                <w:rtl/>
              </w:rPr>
            </w:pPr>
            <w:r w:rsidRPr="00A87392">
              <w:rPr>
                <w:rFonts w:ascii="Tahoma" w:eastAsia="Times New Roman" w:hAnsi="Tahoma" w:cs="B Zar" w:hint="cs"/>
                <w:color w:val="000000"/>
                <w:rtl/>
              </w:rPr>
              <w:t>وضعیت مصوبات</w:t>
            </w:r>
          </w:p>
        </w:tc>
      </w:tr>
      <w:tr w:rsidR="00B735FA" w:rsidRPr="00A87392" w:rsidTr="00B735FA">
        <w:trPr>
          <w:trHeight w:val="33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5FA" w:rsidRDefault="00B735FA" w:rsidP="00B735FA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>
              <w:rPr>
                <w:rFonts w:ascii="Tahoma" w:eastAsia="Times New Roman" w:hAnsi="Tahoma" w:cs="B Zar"/>
                <w:color w:val="00000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5FA" w:rsidRPr="00A87392" w:rsidRDefault="00B735FA" w:rsidP="00B735F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87392">
              <w:rPr>
                <w:rFonts w:cs="B Nazanin" w:hint="cs"/>
                <w:sz w:val="24"/>
                <w:szCs w:val="24"/>
                <w:rtl/>
              </w:rPr>
              <w:t>ریاست محترم قرارگاه: جناب آقای دکتر عبدالهی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5FA" w:rsidRPr="00A87392" w:rsidRDefault="00B735FA" w:rsidP="00B735FA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B735FA" w:rsidRPr="00A87392" w:rsidTr="00B735FA">
        <w:trPr>
          <w:trHeight w:val="54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5FA" w:rsidRDefault="00B735FA" w:rsidP="00B735FA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>
              <w:rPr>
                <w:rFonts w:ascii="Tahoma" w:eastAsia="Times New Roman" w:hAnsi="Tahoma" w:cs="B Zar"/>
                <w:color w:val="00000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5FA" w:rsidRPr="00A87392" w:rsidRDefault="00B735FA" w:rsidP="00B735F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87392">
              <w:rPr>
                <w:rFonts w:cs="B Nazanin" w:hint="cs"/>
                <w:sz w:val="24"/>
                <w:szCs w:val="24"/>
                <w:rtl/>
              </w:rPr>
              <w:t>دبیر قرارگاه: جناب آقای دکتر سید محمدعلی ابراهیم زاده موسوی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5FA" w:rsidRPr="00A87392" w:rsidRDefault="00B735FA" w:rsidP="00B735FA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B735FA" w:rsidRPr="00A87392" w:rsidTr="00B735FA">
        <w:trPr>
          <w:trHeight w:val="36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5FA" w:rsidRDefault="00B735FA" w:rsidP="00B735FA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>
              <w:rPr>
                <w:rFonts w:ascii="Tahoma" w:eastAsia="Times New Roman" w:hAnsi="Tahoma" w:cs="B Zar"/>
                <w:color w:val="000000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5FA" w:rsidRPr="00A87392" w:rsidRDefault="00B735FA" w:rsidP="00B735F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87392">
              <w:rPr>
                <w:rFonts w:cs="B Nazanin" w:hint="cs"/>
                <w:sz w:val="24"/>
                <w:szCs w:val="24"/>
                <w:rtl/>
              </w:rPr>
              <w:t>دبیرخانه قرارگاه: دانشکدگان کشاورزی و منابع طبیعی دانشگاه تهران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5FA" w:rsidRPr="00A87392" w:rsidRDefault="00B735FA" w:rsidP="00B735FA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B735FA" w:rsidRPr="00A87392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5FA" w:rsidRDefault="00B735FA" w:rsidP="00B735FA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>
              <w:rPr>
                <w:rFonts w:ascii="Tahoma" w:eastAsia="Times New Roman" w:hAnsi="Tahoma" w:cs="B Zar"/>
                <w:color w:val="000000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5FA" w:rsidRPr="00A87392" w:rsidRDefault="00B735FA" w:rsidP="00B735F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87392">
              <w:rPr>
                <w:rFonts w:cs="B Nazanin" w:hint="cs"/>
                <w:sz w:val="24"/>
                <w:szCs w:val="24"/>
                <w:rtl/>
              </w:rPr>
              <w:t>اعضای ستاد: شهردار کلان شهر کرج- رئیس سازمان جهاد کشاورزی استان- رئیس سازمان منابع طبیعی و آبخیزداری استان- معاونت برنامه ريزي و امور اقتصادي سازمان تحقيقات، آموزش و ترويج كشاورزي (تات)- رئيس سازمان مديريت و برنامه ريزي استان- مدير كل صنعت، معدن و تجارت استان- مدير كل دامپزشكي استان- ئيس پارك علم و فناوري استان- مديركل غله و بازرگاني استان- مشاور علمي، پژوهشي استاندار- رئيس شهرك نوآوري كشاورزي و امنيت غذايي- رئيس اتاق بازرگاني، صنايع ، معادن و كشاورزي- دبير كميسيون هماهنگي بانك هاي استان- رئيس سازمان نظام مهندسي كشاورزي و منابع طبيعي استان- مدير عامل شركت آب منطقه اي استان-  مدير شركت پشتيباني امور دام استان- رئيس دانشگاه علوم پزشكي و خدمات بهداشتي و درماني استان- معاون هماهنگي امور اقتصادي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5FA" w:rsidRPr="00A87392" w:rsidRDefault="00B735FA" w:rsidP="00B735FA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A24EF4" w:rsidRPr="00A87392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EF4" w:rsidRDefault="00A24EF4" w:rsidP="00A24EF4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 xml:space="preserve">5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AA" w:rsidRPr="00487DAA" w:rsidRDefault="00A24EF4" w:rsidP="00487DA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7DAA">
              <w:rPr>
                <w:rFonts w:cs="B Nazanin" w:hint="cs"/>
                <w:sz w:val="24"/>
                <w:szCs w:val="24"/>
                <w:rtl/>
              </w:rPr>
              <w:t>اهداف:</w:t>
            </w:r>
            <w:r w:rsidR="00487DAA" w:rsidRPr="00487DAA">
              <w:rPr>
                <w:rFonts w:cs="B Nazanin" w:hint="cs"/>
                <w:sz w:val="24"/>
                <w:szCs w:val="24"/>
                <w:rtl/>
              </w:rPr>
              <w:t xml:space="preserve"> اهداف</w:t>
            </w:r>
          </w:p>
          <w:p w:rsidR="00487DAA" w:rsidRPr="00487DAA" w:rsidRDefault="00487DAA" w:rsidP="00487DA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7DAA">
              <w:rPr>
                <w:rFonts w:cs="B Nazanin" w:hint="cs"/>
                <w:sz w:val="24"/>
                <w:szCs w:val="24"/>
                <w:rtl/>
              </w:rPr>
              <w:t>هدف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کلی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پیگیری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منویات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مقام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معظم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رهبری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مبنی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توسعه</w:t>
            </w:r>
          </w:p>
          <w:p w:rsidR="00487DAA" w:rsidRPr="00487DAA" w:rsidRDefault="00487DAA" w:rsidP="00487DA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7DAA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بنیان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امنیت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غذایی</w:t>
            </w:r>
          </w:p>
          <w:p w:rsidR="00487DAA" w:rsidRPr="00487DAA" w:rsidRDefault="00487DAA" w:rsidP="00487DA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7DAA">
              <w:rPr>
                <w:rFonts w:cs="B Nazanin" w:hint="cs"/>
                <w:sz w:val="24"/>
                <w:szCs w:val="24"/>
                <w:rtl/>
              </w:rPr>
              <w:t>اهداف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جزئی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487DAA" w:rsidRPr="00487DAA" w:rsidRDefault="00487DAA" w:rsidP="00487DAA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اتصال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حلقه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جامعه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حوزه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طبیعی</w:t>
            </w:r>
          </w:p>
          <w:p w:rsidR="00487DAA" w:rsidRPr="00487DAA" w:rsidRDefault="00487DAA" w:rsidP="00487DAA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همگرا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نمودن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واحدهای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مرتبط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امنیت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استان</w:t>
            </w:r>
          </w:p>
          <w:p w:rsidR="00487DAA" w:rsidRPr="00487DAA" w:rsidRDefault="00487DAA" w:rsidP="00487DAA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487DAA">
              <w:rPr>
                <w:rFonts w:cs="B Nazanin" w:hint="cs"/>
                <w:sz w:val="24"/>
                <w:szCs w:val="24"/>
                <w:rtl/>
              </w:rPr>
              <w:t>البرز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منظور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اجتناب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عملکرد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جزیره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هماهنگی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انجام</w:t>
            </w:r>
          </w:p>
          <w:p w:rsidR="00487DAA" w:rsidRPr="00487DAA" w:rsidRDefault="00487DAA" w:rsidP="00487DAA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487DAA">
              <w:rPr>
                <w:rFonts w:cs="B Nazanin" w:hint="cs"/>
                <w:sz w:val="24"/>
                <w:szCs w:val="24"/>
                <w:rtl/>
              </w:rPr>
              <w:t>مأموریت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واحد</w:t>
            </w:r>
          </w:p>
          <w:p w:rsidR="00487DAA" w:rsidRPr="00487DAA" w:rsidRDefault="00487DAA" w:rsidP="00487DAA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احصاء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مسائل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مشکلات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حوزه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حل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الگویی</w:t>
            </w:r>
          </w:p>
          <w:p w:rsidR="00487DAA" w:rsidRPr="00487DAA" w:rsidRDefault="00487DAA" w:rsidP="00487DAA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487DAA">
              <w:rPr>
                <w:rFonts w:cs="B Nazanin" w:hint="cs"/>
                <w:sz w:val="24"/>
                <w:szCs w:val="24"/>
                <w:rtl/>
              </w:rPr>
              <w:t>برخی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آنها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بنیان</w:t>
            </w:r>
          </w:p>
          <w:p w:rsidR="00487DAA" w:rsidRPr="00487DAA" w:rsidRDefault="00487DAA" w:rsidP="00487DAA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جوانان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نخبگان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حل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مشکلات</w:t>
            </w:r>
          </w:p>
          <w:p w:rsidR="00487DAA" w:rsidRPr="00487DAA" w:rsidRDefault="00487DAA" w:rsidP="00487DAA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توسعه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بنیان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استارت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آپ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  <w:p w:rsidR="00487DAA" w:rsidRPr="00487DAA" w:rsidRDefault="00487DAA" w:rsidP="00487DAA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487DAA">
              <w:rPr>
                <w:rFonts w:cs="B Nazanin" w:hint="cs"/>
                <w:sz w:val="24"/>
                <w:szCs w:val="24"/>
                <w:rtl/>
              </w:rPr>
              <w:lastRenderedPageBreak/>
              <w:t>طبیعی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منظور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ایجاد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اشتغال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پایدار</w:t>
            </w:r>
          </w:p>
          <w:p w:rsidR="00487DAA" w:rsidRPr="00487DAA" w:rsidRDefault="00487DAA" w:rsidP="00487DAA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ایجاد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فرصت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توسعه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سرمایه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گذاری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بنیان</w:t>
            </w:r>
          </w:p>
          <w:p w:rsidR="00487DAA" w:rsidRPr="00487DAA" w:rsidRDefault="00487DAA" w:rsidP="00487DAA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دار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شدن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پژوهش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دانشگاهها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مؤسسات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در</w:t>
            </w:r>
          </w:p>
          <w:p w:rsidR="00487DAA" w:rsidRPr="00487DAA" w:rsidRDefault="00487DAA" w:rsidP="00487DAA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487DAA">
              <w:rPr>
                <w:rFonts w:cs="B Nazanin" w:hint="cs"/>
                <w:sz w:val="24"/>
                <w:szCs w:val="24"/>
                <w:rtl/>
              </w:rPr>
              <w:t>حوزه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Pr="00487D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7DAA">
              <w:rPr>
                <w:rFonts w:cs="B Nazanin" w:hint="cs"/>
                <w:sz w:val="24"/>
                <w:szCs w:val="24"/>
                <w:rtl/>
              </w:rPr>
              <w:t>کشور</w:t>
            </w:r>
          </w:p>
          <w:p w:rsidR="00A24EF4" w:rsidRPr="00487DAA" w:rsidRDefault="00A24EF4" w:rsidP="00487DA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EF4" w:rsidRPr="00A87392" w:rsidRDefault="00A24EF4" w:rsidP="00A24EF4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  <w:lang w:bidi="fa-IR"/>
              </w:rPr>
              <w:lastRenderedPageBreak/>
              <w:t>انجام شده است.</w:t>
            </w:r>
          </w:p>
        </w:tc>
      </w:tr>
      <w:tr w:rsidR="00A24EF4" w:rsidRPr="00A87392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EF4" w:rsidRDefault="00A24EF4" w:rsidP="00A24EF4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E1" w:rsidRDefault="00A24EF4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934A37">
              <w:rPr>
                <w:rFonts w:cs="B Nazanin" w:hint="cs"/>
                <w:sz w:val="24"/>
                <w:szCs w:val="24"/>
                <w:rtl/>
              </w:rPr>
              <w:t>ماموریت:</w:t>
            </w:r>
          </w:p>
          <w:p w:rsidR="00934A37" w:rsidRPr="00934A37" w:rsidRDefault="00A24EF4" w:rsidP="006E6FE1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934A3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وظایف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ستاد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قرارگاه</w:t>
            </w:r>
            <w:r w:rsidR="00934A37" w:rsidRPr="00934A37">
              <w:rPr>
                <w:rFonts w:cs="B Nazanin"/>
                <w:sz w:val="24"/>
                <w:szCs w:val="24"/>
              </w:rPr>
              <w:t>: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/>
                <w:sz w:val="24"/>
                <w:szCs w:val="24"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تعیین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اولویت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دانش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بنیان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استان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/>
                <w:sz w:val="24"/>
                <w:szCs w:val="24"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تعیین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کارگروههای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تخصصی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اجرای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اولویت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دانش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بنیان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/>
                <w:sz w:val="24"/>
                <w:szCs w:val="24"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سازماندهی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بکارگیری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در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اختیار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تحقق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اهداف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قرارگاه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دانش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بنیان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تصویب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کارگروهها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پایش،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نظارت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پیگیری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عملیاتی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کارگروهها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/>
                <w:sz w:val="24"/>
                <w:szCs w:val="24"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هماهنگی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هم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افزایی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کلیه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دستگاههای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استانی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با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هدف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کارگیری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بهینه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یافته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علمی،</w:t>
            </w:r>
          </w:p>
          <w:p w:rsidR="00934A37" w:rsidRPr="00934A37" w:rsidRDefault="00934A37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934A37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اجرایی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استان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تشکیل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بانک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اطلاعاتی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یافته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علمی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استانی،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ملی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بین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المللی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در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خصوص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موضوع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قرارگاه</w:t>
            </w:r>
          </w:p>
          <w:p w:rsidR="00934A37" w:rsidRPr="00934A37" w:rsidRDefault="00934A37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</w:p>
          <w:p w:rsidR="00934A37" w:rsidRPr="00934A37" w:rsidRDefault="00934A37" w:rsidP="006E6FE1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934A37">
              <w:rPr>
                <w:rFonts w:cs="B Nazanin" w:hint="cs"/>
                <w:sz w:val="24"/>
                <w:szCs w:val="24"/>
                <w:rtl/>
              </w:rPr>
              <w:t>رئوس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وظایف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دبیرخانه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قرارگاه</w:t>
            </w:r>
            <w:r w:rsidRPr="00934A37">
              <w:rPr>
                <w:rFonts w:cs="B Nazanin"/>
                <w:sz w:val="24"/>
                <w:szCs w:val="24"/>
              </w:rPr>
              <w:t>: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هماهنگی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برگزاری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جلسات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ستاد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قرارگاه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پیگیری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جلسات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کارگروه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ها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جمع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آوری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آماده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سازی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اسناد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بالادستی،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قوانین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مقررات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ابلاغیه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مرتبط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با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  <w:p w:rsidR="00934A37" w:rsidRPr="00934A37" w:rsidRDefault="00934A37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934A37">
              <w:rPr>
                <w:rFonts w:cs="B Nazanin" w:hint="cs"/>
                <w:sz w:val="24"/>
                <w:szCs w:val="24"/>
                <w:rtl/>
              </w:rPr>
              <w:t>قرارگاه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/>
                <w:sz w:val="24"/>
                <w:szCs w:val="24"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ابلاغ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دستورالعمل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ها،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ها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منشورات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مرتبط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با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مصوبات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ستاد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قرارگاه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پیگیری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مستمر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مصوبات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ستاد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قرارگاه،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دریافت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اقدامات،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نظارت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بر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حسن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اجرای</w:t>
            </w:r>
          </w:p>
          <w:p w:rsidR="00934A37" w:rsidRPr="00934A37" w:rsidRDefault="00934A37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934A37">
              <w:rPr>
                <w:rFonts w:cs="B Nazanin" w:hint="cs"/>
                <w:sz w:val="24"/>
                <w:szCs w:val="24"/>
                <w:rtl/>
              </w:rPr>
              <w:t>مصوبات،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تهیه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روند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اجرای</w:t>
            </w:r>
            <w:r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34A37">
              <w:rPr>
                <w:rFonts w:cs="B Nazanin" w:hint="cs"/>
                <w:sz w:val="24"/>
                <w:szCs w:val="24"/>
                <w:rtl/>
              </w:rPr>
              <w:t>مصوبات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/>
                <w:sz w:val="24"/>
                <w:szCs w:val="24"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برقراری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تعامل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با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سازمانها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نهادهایی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که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در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خصوص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موضوع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قرارگاه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فعالیت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دارند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/>
                <w:sz w:val="24"/>
                <w:szCs w:val="24"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ایجاد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بانک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اطلاعاتی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درگاه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اطلاع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رسانی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درخصوص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موضوع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قرارگاه</w:t>
            </w:r>
          </w:p>
          <w:p w:rsidR="00934A37" w:rsidRPr="00934A37" w:rsidRDefault="009F7A2E" w:rsidP="00934A3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/>
                <w:sz w:val="24"/>
                <w:szCs w:val="24"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ارتباطات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با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رسانه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ها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و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برگزاری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جلسات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اطلاع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رسانی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با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آنها</w:t>
            </w:r>
          </w:p>
          <w:p w:rsidR="00A24EF4" w:rsidRPr="00934A37" w:rsidRDefault="009F7A2E" w:rsidP="006E6FE1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34A37" w:rsidRPr="00934A37">
              <w:rPr>
                <w:rFonts w:cs="B Nazanin"/>
                <w:sz w:val="24"/>
                <w:szCs w:val="24"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امور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مکاتبات</w:t>
            </w:r>
            <w:r w:rsidR="00934A37" w:rsidRPr="00934A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34A37" w:rsidRPr="00934A37">
              <w:rPr>
                <w:rFonts w:cs="B Nazanin" w:hint="cs"/>
                <w:sz w:val="24"/>
                <w:szCs w:val="24"/>
                <w:rtl/>
              </w:rPr>
              <w:t>قرارگاه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EF4" w:rsidRPr="00A87392" w:rsidRDefault="00A24EF4" w:rsidP="00A24EF4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A24EF4" w:rsidRPr="00A87392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EF4" w:rsidRPr="00A87392" w:rsidRDefault="00A24EF4" w:rsidP="00A24EF4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2C" w:rsidRPr="00B574FC" w:rsidRDefault="00A24EF4" w:rsidP="00BC53D1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كارگروه اول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توسعه و انسجام بخشي زيست بوم‌هاي نوآوري و دانش بنيان كشاورزي، منابع‌طبيعي و محیط زیست استان - مسئول: شهرك نوآوري كشاورزي و امنيت غذايي (سردار جلالي)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كارگروه دوم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نهاده‌ها (بذر، كود، سم، افزودنيهاي غذايي و مكمل‌ها) - مسئول: دانشكدگان كشاورزي و منابع‌طبيعي دانشگاه تهران (دكتر ابراهيم زاده موسوي)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كارگروه سوم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افزايش بهره وري و مديريت منابع و مصرف آب - مسئول: شركت آب منطقه‌اي استان (دكتر نجفيان)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كارگروه چهارم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نظام هوشمند پايش سلامت محصولات كشاورزي و غذايي در طول زنجيره (استفاده از </w:t>
            </w:r>
            <w:r>
              <w:rPr>
                <w:rFonts w:cs="B Nazanin"/>
                <w:sz w:val="24"/>
                <w:szCs w:val="24"/>
              </w:rPr>
              <w:t>Blockchain Agriculture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)- مسئول: سازمان جهاد كشاورزي استان (دكتر بازدار)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كارگروه پنجم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مديريت پسماندها و فاضلاب استان - مسئول: اداره كل محيط زيست استان (دكتر </w:t>
            </w: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درگي) </w:t>
            </w:r>
            <w:r w:rsidRPr="00E83466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 ششم: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90DFE" w:rsidRPr="00B90DFE">
              <w:rPr>
                <w:rFonts w:cs="B Nazanin" w:hint="cs"/>
                <w:sz w:val="24"/>
                <w:szCs w:val="24"/>
                <w:rtl/>
              </w:rPr>
              <w:t>کاربردهای</w:t>
            </w:r>
            <w:r w:rsidR="00B90DFE" w:rsidRPr="00B90D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90DFE" w:rsidRPr="00B90DFE">
              <w:rPr>
                <w:rFonts w:cs="B Nazanin" w:hint="cs"/>
                <w:sz w:val="24"/>
                <w:szCs w:val="24"/>
                <w:rtl/>
              </w:rPr>
              <w:t>فناوری</w:t>
            </w:r>
            <w:r w:rsidR="00B90DFE" w:rsidRPr="00B90D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90DFE" w:rsidRPr="00B90DFE">
              <w:rPr>
                <w:rFonts w:cs="B Nazanin" w:hint="cs"/>
                <w:sz w:val="24"/>
                <w:szCs w:val="24"/>
                <w:rtl/>
              </w:rPr>
              <w:t>هسته</w:t>
            </w:r>
            <w:r w:rsidR="00B90DFE" w:rsidRPr="00B90D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90DFE" w:rsidRPr="00B90DFE">
              <w:rPr>
                <w:rFonts w:cs="B Nazanin" w:hint="cs"/>
                <w:sz w:val="24"/>
                <w:szCs w:val="24"/>
                <w:rtl/>
              </w:rPr>
              <w:t>ای</w:t>
            </w:r>
            <w:r w:rsidR="00B90DFE" w:rsidRPr="00B90D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90DFE" w:rsidRPr="00B90DFE">
              <w:rPr>
                <w:rFonts w:cs="B Nazanin" w:hint="cs"/>
                <w:sz w:val="24"/>
                <w:szCs w:val="24"/>
                <w:rtl/>
              </w:rPr>
              <w:t>در</w:t>
            </w:r>
            <w:r w:rsidR="00B90DFE" w:rsidRPr="00B90D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90DFE" w:rsidRPr="00B90DFE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="00B90DFE" w:rsidRPr="00B90D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90DFE" w:rsidRPr="00B90DFE">
              <w:rPr>
                <w:rFonts w:cs="B Nazanin" w:hint="cs"/>
                <w:sz w:val="24"/>
                <w:szCs w:val="24"/>
                <w:rtl/>
              </w:rPr>
              <w:t>و</w:t>
            </w:r>
            <w:r w:rsidR="00B90DFE" w:rsidRPr="00B90D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90DFE" w:rsidRPr="00B90DFE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="00B90DFE" w:rsidRPr="00B90D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90DFE" w:rsidRPr="00B90DFE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="00B90D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مسئول: </w:t>
            </w:r>
            <w:r w:rsidR="00B90DFE" w:rsidRPr="00B90DFE">
              <w:rPr>
                <w:rFonts w:cs="B Nazanin" w:hint="cs"/>
                <w:sz w:val="24"/>
                <w:szCs w:val="24"/>
                <w:rtl/>
                <w:lang w:bidi="fa-IR"/>
              </w:rPr>
              <w:t>پژوهشکده</w:t>
            </w:r>
            <w:r w:rsidR="00B90DFE" w:rsidRPr="00B90D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0DFE" w:rsidRPr="00B90DFE">
              <w:rPr>
                <w:rFonts w:cs="B Nazanin" w:hint="cs"/>
                <w:sz w:val="24"/>
                <w:szCs w:val="24"/>
                <w:rtl/>
                <w:lang w:bidi="fa-IR"/>
              </w:rPr>
              <w:t>کشاورزی</w:t>
            </w:r>
            <w:r w:rsidR="00B90DFE" w:rsidRPr="00B90D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0DFE" w:rsidRPr="00B90DFE">
              <w:rPr>
                <w:rFonts w:cs="B Nazanin" w:hint="cs"/>
                <w:sz w:val="24"/>
                <w:szCs w:val="24"/>
                <w:rtl/>
                <w:lang w:bidi="fa-IR"/>
              </w:rPr>
              <w:t>هسته</w:t>
            </w:r>
            <w:r w:rsidR="00B90DFE" w:rsidRPr="00B90D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0DFE" w:rsidRPr="00B90DFE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="00B90D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(دكتر سوفباف)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EF4" w:rsidRPr="00A87392" w:rsidRDefault="00A24EF4" w:rsidP="00A24EF4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 w:rsidRPr="00A87392">
              <w:rPr>
                <w:rFonts w:ascii="Tahoma" w:eastAsia="Times New Roman" w:hAnsi="Tahoma" w:cs="B Zar" w:hint="cs"/>
                <w:color w:val="000000"/>
                <w:rtl/>
              </w:rPr>
              <w:lastRenderedPageBreak/>
              <w:t xml:space="preserve">کارگروه ها فعال شده اند و در حال پیگیری امور می باشند. </w:t>
            </w:r>
          </w:p>
          <w:p w:rsidR="00A24EF4" w:rsidRPr="00A87392" w:rsidRDefault="00A24EF4" w:rsidP="00A24EF4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</w:rPr>
            </w:pPr>
          </w:p>
        </w:tc>
      </w:tr>
      <w:tr w:rsidR="00A24EF4" w:rsidRPr="00A87392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EF4" w:rsidRDefault="000C18E7" w:rsidP="00A24EF4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EF4" w:rsidRDefault="00A24EF4" w:rsidP="00A24EF4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سامانه اطلاع رسانی قرارگاه  با آدرس </w:t>
            </w:r>
            <w:r>
              <w:rPr>
                <w:rFonts w:cs="B Nazanin"/>
                <w:sz w:val="24"/>
                <w:szCs w:val="24"/>
              </w:rPr>
              <w:t>FBS.UT.AC.IR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راه اندازی شده است.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EF4" w:rsidRPr="00A87392" w:rsidRDefault="00A24EF4" w:rsidP="00A24EF4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0E2C24" w:rsidRPr="00A87392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C24" w:rsidRDefault="000E2C24" w:rsidP="00A24EF4">
            <w:pPr>
              <w:spacing w:after="0" w:line="240" w:lineRule="auto"/>
              <w:jc w:val="center"/>
              <w:rPr>
                <w:rFonts w:ascii="Tahoma" w:eastAsia="Times New Roman" w:hAnsi="Tahoma" w:cs="B Zar" w:hint="cs"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 xml:space="preserve">9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24" w:rsidRDefault="000E2C24" w:rsidP="00A24EF4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C67F87">
              <w:rPr>
                <w:rFonts w:cs="B Nazanin"/>
                <w:sz w:val="24"/>
                <w:szCs w:val="24"/>
                <w:rtl/>
              </w:rPr>
              <w:t xml:space="preserve">نخستین </w:t>
            </w:r>
            <w:r w:rsidR="00C67F87"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Pr="00C67F87">
              <w:rPr>
                <w:rFonts w:cs="B Nazanin"/>
                <w:sz w:val="24"/>
                <w:szCs w:val="24"/>
                <w:rtl/>
              </w:rPr>
              <w:t>کارگروه کارگروه مدیریت پسماند و فاضلاب استان ( اداره کل حفاظت محیط زیست استان البرز )</w:t>
            </w:r>
            <w:r w:rsidR="00C67F87">
              <w:rPr>
                <w:rFonts w:cs="B Nazanin" w:hint="cs"/>
                <w:sz w:val="24"/>
                <w:szCs w:val="24"/>
                <w:rtl/>
              </w:rPr>
              <w:t xml:space="preserve"> برگزار شد.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C24" w:rsidRDefault="000E2C24" w:rsidP="00A24EF4">
            <w:pPr>
              <w:spacing w:after="0" w:line="240" w:lineRule="auto"/>
              <w:jc w:val="center"/>
              <w:rPr>
                <w:rFonts w:ascii="Tahoma" w:eastAsia="Times New Roman" w:hAnsi="Tahoma" w:cs="B Zar" w:hint="cs"/>
                <w:color w:val="000000"/>
                <w:rtl/>
                <w:lang w:bidi="fa-IR"/>
              </w:rPr>
            </w:pPr>
          </w:p>
        </w:tc>
      </w:tr>
      <w:tr w:rsidR="00F74736" w:rsidRPr="00A87392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36" w:rsidRDefault="00F74736" w:rsidP="00F74736">
            <w:pPr>
              <w:spacing w:after="0" w:line="240" w:lineRule="auto"/>
              <w:jc w:val="center"/>
              <w:rPr>
                <w:rFonts w:ascii="Tahoma" w:eastAsia="Times New Roman" w:hAnsi="Tahoma" w:cs="B Zar" w:hint="cs"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375B72">
              <w:rPr>
                <w:rFonts w:cs="B Nazanin" w:hint="cs"/>
                <w:sz w:val="24"/>
                <w:szCs w:val="24"/>
                <w:rtl/>
              </w:rPr>
              <w:t>اعضای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کارگروه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بهره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وری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مصارف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البرز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 xml:space="preserve"> به شرح زیر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معرفی شدند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1</w:t>
            </w:r>
            <w:r w:rsidRPr="00375B72">
              <w:rPr>
                <w:rFonts w:cs="B Nazanin"/>
                <w:sz w:val="24"/>
                <w:szCs w:val="24"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دبیر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: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توفیق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سعدی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آب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منطقه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375B72">
              <w:rPr>
                <w:rFonts w:cs="B Nazanin"/>
                <w:sz w:val="24"/>
                <w:szCs w:val="24"/>
              </w:rPr>
              <w:t>: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2</w:t>
            </w:r>
            <w:r w:rsidRPr="00375B72">
              <w:rPr>
                <w:rFonts w:cs="B Nazanin"/>
                <w:sz w:val="24"/>
                <w:szCs w:val="24"/>
              </w:rPr>
              <w:t xml:space="preserve"> –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عبدالمجید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لیاقت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3</w:t>
            </w:r>
            <w:r w:rsidRPr="00375B72">
              <w:rPr>
                <w:rFonts w:cs="B Nazanin"/>
                <w:sz w:val="24"/>
                <w:szCs w:val="24"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فریبرز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عباسی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مشاور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وزیر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جهاد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مجری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سامانه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نوین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آبیاری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4</w:t>
            </w:r>
            <w:r w:rsidRPr="00375B72">
              <w:rPr>
                <w:rFonts w:cs="B Nazanin"/>
                <w:sz w:val="24"/>
                <w:szCs w:val="24"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دهقانی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سانیج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رئیس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موسسه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تحقیقات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فنی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مهندسی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5</w:t>
            </w:r>
            <w:r w:rsidRPr="00375B72">
              <w:rPr>
                <w:rFonts w:cs="B Nazanin"/>
                <w:sz w:val="24"/>
                <w:szCs w:val="24"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حجت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میان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آبادی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عضو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هیئت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تربیت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6</w:t>
            </w:r>
            <w:r w:rsidRPr="00375B72">
              <w:rPr>
                <w:rFonts w:cs="B Nazanin"/>
                <w:sz w:val="24"/>
                <w:szCs w:val="24"/>
              </w:rPr>
              <w:t>-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ارژنگ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جوادی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نماینده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دبیرخانه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شورای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عالی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علوم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تحقیقات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فناوری</w:t>
            </w:r>
            <w:r w:rsidRPr="00375B72">
              <w:rPr>
                <w:rFonts w:cs="B Nazanin"/>
                <w:sz w:val="24"/>
                <w:szCs w:val="24"/>
                <w:rtl/>
              </w:rPr>
              <w:t>(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عتف</w:t>
            </w:r>
            <w:r w:rsidRPr="00375B72">
              <w:rPr>
                <w:rFonts w:cs="B Nazanin"/>
                <w:sz w:val="24"/>
                <w:szCs w:val="24"/>
                <w:rtl/>
              </w:rPr>
              <w:t>)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7</w:t>
            </w:r>
            <w:r w:rsidRPr="00375B72">
              <w:rPr>
                <w:rFonts w:cs="B Nazanin"/>
                <w:sz w:val="24"/>
                <w:szCs w:val="24"/>
              </w:rPr>
              <w:t>-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قره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داغی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کارشناس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علوم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مهندسی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آب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8</w:t>
            </w:r>
            <w:r w:rsidRPr="00375B72">
              <w:rPr>
                <w:rFonts w:cs="B Nazanin"/>
                <w:sz w:val="24"/>
                <w:szCs w:val="24"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مهندس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رضوانی،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عضو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خبره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کمیته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تحقیقات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آب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منطقه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اجرا</w:t>
            </w:r>
            <w:r w:rsidRPr="00375B72">
              <w:rPr>
                <w:rFonts w:cs="B Nazanin"/>
                <w:sz w:val="24"/>
                <w:szCs w:val="24"/>
              </w:rPr>
              <w:t>: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9</w:t>
            </w:r>
            <w:r w:rsidRPr="00375B72">
              <w:rPr>
                <w:rFonts w:cs="B Nazanin"/>
                <w:sz w:val="24"/>
                <w:szCs w:val="24"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قره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داغی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نماینده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جهاد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10</w:t>
            </w:r>
            <w:r w:rsidRPr="00375B72">
              <w:rPr>
                <w:rFonts w:cs="B Nazanin"/>
                <w:sz w:val="24"/>
                <w:szCs w:val="24"/>
              </w:rPr>
              <w:t>-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مهندس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صادق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کیاپاشا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مدیر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دفتر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حفاظت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بهره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برداری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آب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منطقه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11</w:t>
            </w:r>
            <w:r w:rsidRPr="00375B72">
              <w:rPr>
                <w:rFonts w:cs="B Nazanin"/>
                <w:sz w:val="24"/>
                <w:szCs w:val="24"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سینا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علیدوست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رئیس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احیاء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تعادل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بخشی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آبهای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زیر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زمینی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آب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منطقه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12</w:t>
            </w:r>
            <w:r w:rsidRPr="00375B72">
              <w:rPr>
                <w:rFonts w:cs="B Nazanin"/>
                <w:sz w:val="24"/>
                <w:szCs w:val="24"/>
              </w:rPr>
              <w:t>-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مهندس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طاهره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برنا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نماینده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اداره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حفاظت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محیط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زیست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13</w:t>
            </w:r>
            <w:r w:rsidRPr="00375B72">
              <w:rPr>
                <w:rFonts w:cs="B Nazanin"/>
                <w:sz w:val="24"/>
                <w:szCs w:val="24"/>
              </w:rPr>
              <w:t>-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مهندس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سید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هادی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میر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ابوالقاسمی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رئیس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هیئت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مدیره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مهندسی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مشاور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آب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خاک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14</w:t>
            </w:r>
            <w:r w:rsidRPr="00375B72">
              <w:rPr>
                <w:rFonts w:cs="B Nazanin"/>
                <w:sz w:val="24"/>
                <w:szCs w:val="24"/>
              </w:rPr>
              <w:t>-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مهندس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صالحی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نماینده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سیما،منظر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فضای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سبز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شهرداری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کرج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15</w:t>
            </w:r>
            <w:r w:rsidRPr="00375B72">
              <w:rPr>
                <w:rFonts w:cs="B Nazanin"/>
                <w:sz w:val="24"/>
                <w:szCs w:val="24"/>
              </w:rPr>
              <w:t>-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مهندس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احمد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پور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نماینده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نظام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مهندسی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16</w:t>
            </w:r>
            <w:r w:rsidRPr="00375B72">
              <w:rPr>
                <w:rFonts w:cs="B Nazanin"/>
                <w:sz w:val="24"/>
                <w:szCs w:val="24"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احمد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عزیزی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مدیرعامل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کشت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صنعت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پارس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افق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هشتگرد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17</w:t>
            </w:r>
            <w:r w:rsidRPr="00375B72">
              <w:rPr>
                <w:rFonts w:cs="B Nazanin"/>
                <w:sz w:val="24"/>
                <w:szCs w:val="24"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نماینده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آب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فاضلاب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18</w:t>
            </w:r>
            <w:r w:rsidRPr="00375B72">
              <w:rPr>
                <w:rFonts w:cs="B Nazanin"/>
                <w:sz w:val="24"/>
                <w:szCs w:val="24"/>
              </w:rPr>
              <w:t>-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نماینده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بازرگانی،صنایع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،معادن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19</w:t>
            </w:r>
            <w:r w:rsidRPr="00375B72">
              <w:rPr>
                <w:rFonts w:cs="B Nazanin"/>
                <w:sz w:val="24"/>
                <w:szCs w:val="24"/>
              </w:rPr>
              <w:t>-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نماینده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تعاون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روستایی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بودجه</w:t>
            </w:r>
            <w:r w:rsidRPr="00375B72">
              <w:rPr>
                <w:rFonts w:cs="B Nazanin"/>
                <w:sz w:val="24"/>
                <w:szCs w:val="24"/>
              </w:rPr>
              <w:t>: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5B72">
              <w:rPr>
                <w:rFonts w:cs="B Nazanin"/>
                <w:sz w:val="24"/>
                <w:szCs w:val="24"/>
                <w:rtl/>
              </w:rPr>
              <w:t>20</w:t>
            </w:r>
            <w:r w:rsidRPr="00375B72">
              <w:rPr>
                <w:rFonts w:cs="B Nazanin"/>
                <w:sz w:val="24"/>
                <w:szCs w:val="24"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مهندس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اسدنژاد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نماینده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ریزی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375B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5B72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F74736" w:rsidRDefault="00F74736" w:rsidP="00F74736">
            <w:pPr>
              <w:bidi/>
              <w:spacing w:after="0" w:line="240" w:lineRule="auto"/>
              <w:rPr>
                <w:rStyle w:val="Strong"/>
                <w:rFonts w:ascii="Tahoma" w:hAnsi="Tahoma" w:cs="Tahoma"/>
                <w:color w:val="8E44AD"/>
                <w:shd w:val="clear" w:color="auto" w:fill="FFFFFF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36" w:rsidRPr="00A87392" w:rsidRDefault="00F74736" w:rsidP="00F74736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F74736" w:rsidRPr="00A87392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36" w:rsidRDefault="00F74736" w:rsidP="00F74736">
            <w:pPr>
              <w:bidi/>
              <w:spacing w:after="0" w:line="240" w:lineRule="auto"/>
              <w:jc w:val="center"/>
              <w:rPr>
                <w:rFonts w:ascii="Tahoma" w:eastAsia="Times New Roman" w:hAnsi="Tahoma" w:cs="B Zar" w:hint="cs"/>
                <w:color w:val="000000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736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83FB8">
              <w:rPr>
                <w:rFonts w:cs="B Nazanin" w:hint="cs"/>
                <w:sz w:val="24"/>
                <w:szCs w:val="24"/>
                <w:rtl/>
              </w:rPr>
              <w:t>اعضای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کارگروه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پسماند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فاضلاب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البرز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شرح زیر 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معرفی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شدند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83FB8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خانوادگی</w:t>
            </w:r>
            <w:r w:rsidRPr="00783FB8">
              <w:rPr>
                <w:rFonts w:cs="B Nazanin"/>
                <w:sz w:val="24"/>
                <w:szCs w:val="24"/>
              </w:rPr>
              <w:tab/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دستگاه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اجرایی</w:t>
            </w:r>
            <w:r w:rsidRPr="00783FB8">
              <w:rPr>
                <w:rFonts w:cs="B Nazanin"/>
                <w:sz w:val="24"/>
                <w:szCs w:val="24"/>
                <w:rtl/>
              </w:rPr>
              <w:t>/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دانشگاهی</w:t>
            </w:r>
          </w:p>
          <w:p w:rsidR="00F74736" w:rsidRPr="00B23C18" w:rsidRDefault="00F74736" w:rsidP="00F74736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Pr="00B23C18">
              <w:rPr>
                <w:rFonts w:cs="B Nazanin" w:hint="cs"/>
                <w:rtl/>
              </w:rPr>
              <w:t>منصور</w:t>
            </w:r>
            <w:r w:rsidRPr="00B23C18">
              <w:rPr>
                <w:rFonts w:cs="B Nazanin"/>
                <w:rtl/>
              </w:rPr>
              <w:t xml:space="preserve"> </w:t>
            </w:r>
            <w:r w:rsidRPr="00B23C18">
              <w:rPr>
                <w:rFonts w:cs="B Nazanin" w:hint="cs"/>
                <w:rtl/>
              </w:rPr>
              <w:t>ضرابی</w:t>
            </w:r>
            <w:r w:rsidRPr="00B23C18">
              <w:rPr>
                <w:rFonts w:cs="B Nazanin" w:hint="cs"/>
                <w:rtl/>
              </w:rPr>
              <w:t>-</w:t>
            </w:r>
            <w:r w:rsidRPr="00B23C18">
              <w:rPr>
                <w:rFonts w:cs="B Nazanin" w:hint="cs"/>
                <w:rtl/>
              </w:rPr>
              <w:t>دانشکده</w:t>
            </w:r>
            <w:r w:rsidRPr="00B23C18">
              <w:rPr>
                <w:rFonts w:cs="B Nazanin"/>
                <w:rtl/>
              </w:rPr>
              <w:t xml:space="preserve"> </w:t>
            </w:r>
            <w:r w:rsidRPr="00B23C18">
              <w:rPr>
                <w:rFonts w:cs="B Nazanin" w:hint="cs"/>
                <w:rtl/>
              </w:rPr>
              <w:t>بهداشت</w:t>
            </w:r>
            <w:r w:rsidRPr="00B23C18">
              <w:rPr>
                <w:rFonts w:cs="B Nazanin"/>
                <w:rtl/>
              </w:rPr>
              <w:t xml:space="preserve"> </w:t>
            </w:r>
            <w:r w:rsidRPr="00B23C18">
              <w:rPr>
                <w:rFonts w:cs="B Nazanin" w:hint="cs"/>
                <w:rtl/>
              </w:rPr>
              <w:t>و</w:t>
            </w:r>
            <w:r w:rsidRPr="00B23C18">
              <w:rPr>
                <w:rFonts w:cs="B Nazanin"/>
                <w:rtl/>
              </w:rPr>
              <w:t xml:space="preserve"> </w:t>
            </w:r>
            <w:r w:rsidRPr="00B23C18">
              <w:rPr>
                <w:rFonts w:cs="B Nazanin" w:hint="cs"/>
                <w:rtl/>
              </w:rPr>
              <w:t>هیأت</w:t>
            </w:r>
            <w:r w:rsidRPr="00B23C18">
              <w:rPr>
                <w:rFonts w:cs="B Nazanin"/>
                <w:rtl/>
              </w:rPr>
              <w:t xml:space="preserve"> </w:t>
            </w:r>
            <w:r w:rsidRPr="00B23C18">
              <w:rPr>
                <w:rFonts w:cs="B Nazanin" w:hint="cs"/>
                <w:rtl/>
              </w:rPr>
              <w:t>علمی</w:t>
            </w:r>
            <w:r w:rsidRPr="00B23C18">
              <w:rPr>
                <w:rFonts w:cs="B Nazanin"/>
                <w:rtl/>
              </w:rPr>
              <w:t xml:space="preserve"> </w:t>
            </w:r>
            <w:r w:rsidRPr="00B23C18">
              <w:rPr>
                <w:rFonts w:cs="B Nazanin" w:hint="cs"/>
                <w:rtl/>
              </w:rPr>
              <w:t>دانشگاه</w:t>
            </w:r>
            <w:r w:rsidRPr="00B23C18">
              <w:rPr>
                <w:rFonts w:cs="B Nazanin"/>
                <w:rtl/>
              </w:rPr>
              <w:t xml:space="preserve"> </w:t>
            </w:r>
            <w:r w:rsidRPr="00B23C18">
              <w:rPr>
                <w:rFonts w:cs="B Nazanin" w:hint="cs"/>
                <w:rtl/>
              </w:rPr>
              <w:t>علوم</w:t>
            </w:r>
            <w:r w:rsidRPr="00B23C18">
              <w:rPr>
                <w:rFonts w:cs="B Nazanin"/>
                <w:rtl/>
              </w:rPr>
              <w:t xml:space="preserve"> </w:t>
            </w:r>
            <w:r w:rsidRPr="00B23C18">
              <w:rPr>
                <w:rFonts w:cs="B Nazanin" w:hint="cs"/>
                <w:rtl/>
              </w:rPr>
              <w:t>پزشکی</w:t>
            </w:r>
            <w:r w:rsidRPr="00B23C18">
              <w:rPr>
                <w:rFonts w:cs="B Nazanin"/>
                <w:rtl/>
              </w:rPr>
              <w:t xml:space="preserve"> </w:t>
            </w:r>
            <w:r w:rsidRPr="00B23C18">
              <w:rPr>
                <w:rFonts w:cs="B Nazanin" w:hint="cs"/>
                <w:rtl/>
              </w:rPr>
              <w:t>و</w:t>
            </w:r>
            <w:r w:rsidRPr="00B23C18">
              <w:rPr>
                <w:rFonts w:cs="B Nazanin"/>
                <w:rtl/>
              </w:rPr>
              <w:t xml:space="preserve"> </w:t>
            </w:r>
            <w:r w:rsidRPr="00B23C18">
              <w:rPr>
                <w:rFonts w:cs="B Nazanin" w:hint="cs"/>
                <w:rtl/>
              </w:rPr>
              <w:t>خدمات</w:t>
            </w:r>
            <w:r w:rsidRPr="00B23C18">
              <w:rPr>
                <w:rFonts w:cs="B Nazanin"/>
                <w:rtl/>
              </w:rPr>
              <w:t xml:space="preserve"> </w:t>
            </w:r>
            <w:r w:rsidRPr="00B23C18">
              <w:rPr>
                <w:rFonts w:cs="B Nazanin" w:hint="cs"/>
                <w:rtl/>
              </w:rPr>
              <w:t>بهداشتی</w:t>
            </w:r>
            <w:r w:rsidRPr="00B23C18">
              <w:rPr>
                <w:rFonts w:cs="B Nazanin"/>
                <w:rtl/>
              </w:rPr>
              <w:t xml:space="preserve"> </w:t>
            </w:r>
            <w:r w:rsidRPr="00B23C18">
              <w:rPr>
                <w:rFonts w:cs="B Nazanin" w:hint="cs"/>
                <w:rtl/>
              </w:rPr>
              <w:t>درمانی</w:t>
            </w:r>
            <w:r w:rsidRPr="00B23C18">
              <w:rPr>
                <w:rFonts w:cs="B Nazanin"/>
                <w:rtl/>
              </w:rPr>
              <w:t xml:space="preserve"> </w:t>
            </w:r>
            <w:r w:rsidRPr="00B23C18">
              <w:rPr>
                <w:rFonts w:cs="B Nazanin" w:hint="cs"/>
                <w:rtl/>
              </w:rPr>
              <w:t>البرز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محسن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شیدایی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/>
                <w:sz w:val="24"/>
                <w:szCs w:val="24"/>
              </w:rPr>
              <w:tab/>
            </w:r>
            <w:r w:rsidRPr="00783FB8">
              <w:rPr>
                <w:rFonts w:cs="B Nazanin" w:hint="cs"/>
                <w:sz w:val="24"/>
                <w:szCs w:val="24"/>
                <w:rtl/>
              </w:rPr>
              <w:t>هیأت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خوارزمی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3-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مهرداد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صنعتی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/>
                <w:sz w:val="24"/>
                <w:szCs w:val="24"/>
              </w:rPr>
              <w:tab/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اداره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دامپزشکی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4-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بهمن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یارقلی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هیأت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مؤسسه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تحقیقات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فنی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مهندسی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آرش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جوانشیر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هیأت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دانشکدگان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مظاهر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معین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الدینی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هیأت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دانشکدگان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حامد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ابراهیمیان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هیأت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دانشکدگان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اویسی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جهاد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توحیدی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شهرکهای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صنعتی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مهندس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کرمی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/>
                <w:sz w:val="24"/>
                <w:szCs w:val="24"/>
              </w:rPr>
              <w:tab/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مدیر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دفتر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محیط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زیست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آب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آب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منطقه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مهندس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بشیری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جهاد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حیاتی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آب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فاضلاب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13-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غلامی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بهداشتی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علوم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بهداشتی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درمانی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14-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علائی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نژاد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بازرگانی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صنایع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معادن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والایی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علوم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بهداشتی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درمانی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البرز</w:t>
            </w:r>
            <w:r w:rsidRPr="00783FB8">
              <w:rPr>
                <w:rFonts w:cs="B Nazanin"/>
                <w:sz w:val="24"/>
                <w:szCs w:val="24"/>
                <w:rtl/>
              </w:rPr>
              <w:t>(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فاضلاب</w:t>
            </w:r>
            <w:r w:rsidRPr="00783FB8">
              <w:rPr>
                <w:rFonts w:cs="B Nazanin"/>
                <w:sz w:val="24"/>
                <w:szCs w:val="24"/>
                <w:rtl/>
              </w:rPr>
              <w:t>)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دزفولیان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هیأت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تحقیقات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بیو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تکنولوژی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آزاد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اسلامی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واحد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کرج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17-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شاه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بیک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شهرداری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کرج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فتاحی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اردکانی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نظام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مهندسی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783FB8" w:rsidRDefault="00F74736" w:rsidP="00F7473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19-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نجفیان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اصناف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استان</w:t>
            </w:r>
            <w:r w:rsidRPr="00783FB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3FB8">
              <w:rPr>
                <w:rFonts w:cs="B Nazanin" w:hint="cs"/>
                <w:sz w:val="24"/>
                <w:szCs w:val="24"/>
                <w:rtl/>
              </w:rPr>
              <w:t>البرز</w:t>
            </w:r>
          </w:p>
          <w:p w:rsidR="00F74736" w:rsidRPr="008E01FB" w:rsidRDefault="00F74736" w:rsidP="00F74736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8E01FB">
              <w:rPr>
                <w:rFonts w:cs="B Nazanin" w:hint="cs"/>
                <w:rtl/>
              </w:rPr>
              <w:t xml:space="preserve">20- </w:t>
            </w:r>
            <w:r w:rsidRPr="008E01FB">
              <w:rPr>
                <w:rFonts w:cs="B Nazanin" w:hint="cs"/>
                <w:rtl/>
              </w:rPr>
              <w:t>خانم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معصومه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یار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احمدی</w:t>
            </w:r>
            <w:r w:rsidRPr="008E01FB">
              <w:rPr>
                <w:rFonts w:cs="B Nazanin" w:hint="cs"/>
                <w:rtl/>
              </w:rPr>
              <w:t>-</w:t>
            </w:r>
            <w:r w:rsidRPr="008E01FB">
              <w:rPr>
                <w:rFonts w:cs="B Nazanin" w:hint="cs"/>
                <w:rtl/>
              </w:rPr>
              <w:t>معاونت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هماهنگی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امور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عمرانی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استانداری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البرز</w:t>
            </w:r>
          </w:p>
          <w:p w:rsidR="00F74736" w:rsidRPr="00375B72" w:rsidRDefault="00F74736" w:rsidP="00F74736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8E01FB">
              <w:rPr>
                <w:rFonts w:cs="B Nazanin" w:hint="cs"/>
                <w:rtl/>
              </w:rPr>
              <w:t xml:space="preserve">21- آقای </w:t>
            </w:r>
            <w:r w:rsidRPr="008E01FB">
              <w:rPr>
                <w:rFonts w:cs="B Nazanin" w:hint="cs"/>
                <w:rtl/>
              </w:rPr>
              <w:t>حسین نجفی</w:t>
            </w:r>
            <w:r w:rsidRPr="008E01FB">
              <w:rPr>
                <w:rFonts w:cs="B Nazanin" w:hint="cs"/>
                <w:rtl/>
              </w:rPr>
              <w:t xml:space="preserve"> -</w:t>
            </w:r>
            <w:r w:rsidRPr="008E01FB">
              <w:rPr>
                <w:rFonts w:cs="B Nazanin" w:hint="cs"/>
                <w:rtl/>
              </w:rPr>
              <w:t>دانشگاه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علوم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پزشکی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و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خدمات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بهداشتی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درمانی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استان</w:t>
            </w:r>
            <w:r w:rsidRPr="008E01FB">
              <w:rPr>
                <w:rFonts w:cs="B Nazanin"/>
                <w:rtl/>
              </w:rPr>
              <w:t xml:space="preserve"> </w:t>
            </w:r>
            <w:r w:rsidRPr="008E01FB">
              <w:rPr>
                <w:rFonts w:cs="B Nazanin" w:hint="cs"/>
                <w:rtl/>
              </w:rPr>
              <w:t>البرز</w:t>
            </w:r>
            <w:r w:rsidRPr="008E01FB">
              <w:rPr>
                <w:rFonts w:cs="B Nazanin"/>
                <w:rtl/>
              </w:rPr>
              <w:t>(</w:t>
            </w:r>
            <w:r w:rsidRPr="008E01FB">
              <w:rPr>
                <w:rFonts w:cs="B Nazanin" w:hint="cs"/>
                <w:rtl/>
              </w:rPr>
              <w:t>پسماند</w:t>
            </w:r>
            <w:r w:rsidRPr="008E01FB">
              <w:rPr>
                <w:rFonts w:cs="B Nazanin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36" w:rsidRPr="00A87392" w:rsidRDefault="00F74736" w:rsidP="00F74736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  <w:lang w:bidi="fa-IR"/>
              </w:rPr>
              <w:lastRenderedPageBreak/>
              <w:t>انجام شده است.</w:t>
            </w:r>
          </w:p>
        </w:tc>
      </w:tr>
      <w:tr w:rsidR="006D1D3F" w:rsidRPr="00A87392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D3F" w:rsidRDefault="006D1D3F" w:rsidP="006D1D3F">
            <w:pPr>
              <w:bidi/>
              <w:spacing w:after="0" w:line="240" w:lineRule="auto"/>
              <w:jc w:val="center"/>
              <w:rPr>
                <w:rFonts w:ascii="Tahoma" w:eastAsia="Times New Roman" w:hAnsi="Tahoma" w:cs="B Zar" w:hint="cs"/>
                <w:color w:val="000000"/>
                <w:rtl/>
              </w:rPr>
            </w:pPr>
            <w:bookmarkStart w:id="0" w:name="_GoBack" w:colFirst="2" w:colLast="2"/>
            <w:r>
              <w:rPr>
                <w:rFonts w:ascii="Tahoma" w:eastAsia="Times New Roman" w:hAnsi="Tahoma" w:cs="B Zar" w:hint="cs"/>
                <w:color w:val="000000"/>
                <w:rtl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D3F" w:rsidRPr="00783FB8" w:rsidRDefault="006D1D3F" w:rsidP="006D1D3F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رونمایی از دو </w:t>
            </w:r>
            <w:r w:rsidRPr="00A47218">
              <w:rPr>
                <w:rFonts w:cs="B Nazanin"/>
                <w:sz w:val="24"/>
                <w:szCs w:val="24"/>
              </w:rPr>
              <w:t xml:space="preserve"> </w:t>
            </w:r>
            <w:r w:rsidRPr="00A47218">
              <w:rPr>
                <w:rFonts w:cs="B Nazanin"/>
                <w:sz w:val="24"/>
                <w:szCs w:val="24"/>
                <w:rtl/>
              </w:rPr>
              <w:t xml:space="preserve">رقم بذر هیبرید خربزه به نام های «راد 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A47218">
              <w:rPr>
                <w:rFonts w:cs="B Nazanin"/>
                <w:sz w:val="24"/>
                <w:szCs w:val="24"/>
                <w:rtl/>
              </w:rPr>
              <w:t xml:space="preserve">» و «راد 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A47218">
              <w:rPr>
                <w:rFonts w:cs="B Nazanin"/>
                <w:sz w:val="24"/>
                <w:szCs w:val="24"/>
                <w:rtl/>
              </w:rPr>
              <w:t xml:space="preserve">» با حضور استاندار البرز ، رئیس دانشگاه تهران و رئیس دانشکدگان کشاورزی و منابع طبیعی دانشگاه تهران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دبیرخانه قرارگاه امنیت غذایی </w:t>
            </w:r>
            <w:r w:rsidRPr="00A47218">
              <w:rPr>
                <w:rFonts w:cs="B Nazanin"/>
                <w:sz w:val="24"/>
                <w:szCs w:val="24"/>
                <w:rtl/>
              </w:rPr>
              <w:t>رونمایی شد</w:t>
            </w:r>
            <w:r w:rsidRPr="00A47218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D3F" w:rsidRPr="00A87392" w:rsidRDefault="006D1D3F" w:rsidP="006D1D3F">
            <w:pPr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  <w:lang w:bidi="fa-IR"/>
              </w:rPr>
              <w:t>انجام شده است.</w:t>
            </w:r>
          </w:p>
        </w:tc>
      </w:tr>
      <w:bookmarkEnd w:id="0"/>
    </w:tbl>
    <w:p w:rsidR="00A87392" w:rsidRDefault="00A87392" w:rsidP="00783FB8">
      <w:pPr>
        <w:bidi/>
        <w:rPr>
          <w:rtl/>
        </w:rPr>
      </w:pPr>
    </w:p>
    <w:sectPr w:rsidR="00A87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F61"/>
    <w:multiLevelType w:val="hybridMultilevel"/>
    <w:tmpl w:val="54A00DB6"/>
    <w:lvl w:ilvl="0" w:tplc="BF141C3A">
      <w:numFmt w:val="bullet"/>
      <w:lvlText w:val="•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4155"/>
    <w:multiLevelType w:val="hybridMultilevel"/>
    <w:tmpl w:val="3350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7740B"/>
    <w:multiLevelType w:val="hybridMultilevel"/>
    <w:tmpl w:val="307666EC"/>
    <w:lvl w:ilvl="0" w:tplc="B1E08D40">
      <w:numFmt w:val="bullet"/>
      <w:lvlText w:val="•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23AB"/>
    <w:multiLevelType w:val="hybridMultilevel"/>
    <w:tmpl w:val="0E0C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072D2"/>
    <w:multiLevelType w:val="hybridMultilevel"/>
    <w:tmpl w:val="8A44BB8A"/>
    <w:lvl w:ilvl="0" w:tplc="26448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96C8B"/>
    <w:multiLevelType w:val="hybridMultilevel"/>
    <w:tmpl w:val="BA7EE6AE"/>
    <w:lvl w:ilvl="0" w:tplc="BF743AF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4688D"/>
    <w:multiLevelType w:val="hybridMultilevel"/>
    <w:tmpl w:val="80D632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167DA"/>
    <w:multiLevelType w:val="hybridMultilevel"/>
    <w:tmpl w:val="D31A106C"/>
    <w:lvl w:ilvl="0" w:tplc="B0C87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43331"/>
    <w:multiLevelType w:val="hybridMultilevel"/>
    <w:tmpl w:val="D5FA99E6"/>
    <w:lvl w:ilvl="0" w:tplc="1C3203E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1C"/>
    <w:rsid w:val="00084499"/>
    <w:rsid w:val="000B4F93"/>
    <w:rsid w:val="000C18E7"/>
    <w:rsid w:val="000E2C24"/>
    <w:rsid w:val="00116CC2"/>
    <w:rsid w:val="0022310B"/>
    <w:rsid w:val="002A0299"/>
    <w:rsid w:val="002D7F7B"/>
    <w:rsid w:val="00375B72"/>
    <w:rsid w:val="00434496"/>
    <w:rsid w:val="00487DAA"/>
    <w:rsid w:val="005B4C6C"/>
    <w:rsid w:val="00631F49"/>
    <w:rsid w:val="006D1D3F"/>
    <w:rsid w:val="006E6FE1"/>
    <w:rsid w:val="007169B0"/>
    <w:rsid w:val="007331C2"/>
    <w:rsid w:val="00783FB8"/>
    <w:rsid w:val="00793D2C"/>
    <w:rsid w:val="007A21E6"/>
    <w:rsid w:val="008C67A4"/>
    <w:rsid w:val="008E01FB"/>
    <w:rsid w:val="008E03AC"/>
    <w:rsid w:val="00934A37"/>
    <w:rsid w:val="00987895"/>
    <w:rsid w:val="009F7A2E"/>
    <w:rsid w:val="00A24EF4"/>
    <w:rsid w:val="00A47218"/>
    <w:rsid w:val="00A87392"/>
    <w:rsid w:val="00B23C18"/>
    <w:rsid w:val="00B574FC"/>
    <w:rsid w:val="00B735FA"/>
    <w:rsid w:val="00B90DFE"/>
    <w:rsid w:val="00BC53D1"/>
    <w:rsid w:val="00C06A57"/>
    <w:rsid w:val="00C67F87"/>
    <w:rsid w:val="00D503F6"/>
    <w:rsid w:val="00E83466"/>
    <w:rsid w:val="00EA211C"/>
    <w:rsid w:val="00EF0377"/>
    <w:rsid w:val="00F2678E"/>
    <w:rsid w:val="00F7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216AD5"/>
  <w15:chartTrackingRefBased/>
  <w15:docId w15:val="{3E4C2669-96F4-4DAE-AD85-02571BAB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392"/>
    <w:pPr>
      <w:bidi/>
      <w:spacing w:line="256" w:lineRule="auto"/>
      <w:ind w:left="720"/>
      <w:contextualSpacing/>
    </w:pPr>
    <w:rPr>
      <w:lang w:bidi="fa-IR"/>
    </w:rPr>
  </w:style>
  <w:style w:type="character" w:styleId="Strong">
    <w:name w:val="Strong"/>
    <w:basedOn w:val="DefaultParagraphFont"/>
    <w:uiPriority w:val="22"/>
    <w:qFormat/>
    <w:rsid w:val="000E2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2023-04-18T08:35:00Z</dcterms:created>
  <dcterms:modified xsi:type="dcterms:W3CDTF">2023-08-05T09:16:00Z</dcterms:modified>
</cp:coreProperties>
</file>